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BA30" w14:textId="63314C34" w:rsidR="006A68EC" w:rsidRDefault="006A68EC" w:rsidP="006A68EC">
      <w:pPr>
        <w:jc w:val="center"/>
      </w:pPr>
      <w:r>
        <w:rPr>
          <w:rFonts w:hint="eastAsia"/>
        </w:rPr>
        <w:t>メトロ調剤薬局　料金表</w:t>
      </w:r>
    </w:p>
    <w:p w14:paraId="0165E2D8" w14:textId="7AB2B4B6" w:rsidR="006A68EC" w:rsidRDefault="00485A05" w:rsidP="00485A05">
      <w:pPr>
        <w:jc w:val="right"/>
      </w:pPr>
      <w:r>
        <w:rPr>
          <w:rFonts w:hint="eastAsia"/>
        </w:rPr>
        <w:t>令和7年1月30日更新</w:t>
      </w:r>
    </w:p>
    <w:p w14:paraId="1AE029BA" w14:textId="65AAB8D3" w:rsidR="006A68EC" w:rsidRPr="00485A05" w:rsidRDefault="006A68EC">
      <w:pPr>
        <w:rPr>
          <w:b/>
          <w:bCs/>
        </w:rPr>
      </w:pPr>
      <w:r w:rsidRPr="00485A05">
        <w:rPr>
          <w:rFonts w:hint="eastAsia"/>
          <w:b/>
          <w:bCs/>
        </w:rPr>
        <w:t>介護保険（居宅療養管理指導費）</w:t>
      </w:r>
    </w:p>
    <w:p w14:paraId="6AA6B259" w14:textId="2694AFE8" w:rsidR="006A68EC" w:rsidRDefault="006A68EC" w:rsidP="006A68EC">
      <w:r>
        <w:rPr>
          <w:rFonts w:hint="eastAsia"/>
        </w:rPr>
        <w:t>１</w:t>
      </w:r>
      <w:r>
        <w:t> 単一建物居住者1人に対して行う場合</w:t>
      </w:r>
      <w:r>
        <w:rPr>
          <w:rFonts w:hint="eastAsia"/>
        </w:rPr>
        <w:t xml:space="preserve">　</w:t>
      </w:r>
      <w:r>
        <w:t>518単位</w:t>
      </w:r>
    </w:p>
    <w:p w14:paraId="28F9BB07" w14:textId="7E8B18DC" w:rsidR="006A68EC" w:rsidRDefault="006A68EC" w:rsidP="00485A05">
      <w:pPr>
        <w:jc w:val="center"/>
        <w:rPr>
          <w:rFonts w:hint="eastAsia"/>
        </w:rPr>
      </w:pPr>
      <w:r>
        <w:rPr>
          <w:rFonts w:hint="eastAsia"/>
        </w:rPr>
        <w:t>･･･1割負担の方518円/回、2割負担の方1,036円/回</w:t>
      </w:r>
    </w:p>
    <w:p w14:paraId="77132CD6" w14:textId="0FC5048D" w:rsidR="006A68EC" w:rsidRDefault="006A68EC" w:rsidP="006A68EC">
      <w:r>
        <w:rPr>
          <w:rFonts w:hint="eastAsia"/>
        </w:rPr>
        <w:t>２</w:t>
      </w:r>
      <w:r>
        <w:t> 単一建物居住者2人以上9人以下に対して行う場合</w:t>
      </w:r>
      <w:r>
        <w:rPr>
          <w:rFonts w:hint="eastAsia"/>
        </w:rPr>
        <w:t xml:space="preserve">　</w:t>
      </w:r>
      <w:r>
        <w:t>379単位</w:t>
      </w:r>
    </w:p>
    <w:p w14:paraId="23D6B833" w14:textId="6B678CA2" w:rsidR="006A68EC" w:rsidRPr="006A68EC" w:rsidRDefault="006A68EC" w:rsidP="00485A05">
      <w:pPr>
        <w:jc w:val="center"/>
        <w:rPr>
          <w:rFonts w:hint="eastAsia"/>
        </w:rPr>
      </w:pPr>
      <w:r>
        <w:rPr>
          <w:rFonts w:hint="eastAsia"/>
        </w:rPr>
        <w:t>･･･1割負担の方</w:t>
      </w:r>
      <w:r>
        <w:rPr>
          <w:rFonts w:hint="eastAsia"/>
        </w:rPr>
        <w:t>379</w:t>
      </w:r>
      <w:r>
        <w:rPr>
          <w:rFonts w:hint="eastAsia"/>
        </w:rPr>
        <w:t>円/回、2割負担の方</w:t>
      </w:r>
      <w:r>
        <w:rPr>
          <w:rFonts w:hint="eastAsia"/>
        </w:rPr>
        <w:t>758</w:t>
      </w:r>
      <w:r>
        <w:rPr>
          <w:rFonts w:hint="eastAsia"/>
        </w:rPr>
        <w:t>円/回</w:t>
      </w:r>
    </w:p>
    <w:p w14:paraId="3D6EF01A" w14:textId="4EA1C049" w:rsidR="006A68EC" w:rsidRDefault="006A68EC" w:rsidP="006A68EC">
      <w:r>
        <w:rPr>
          <w:rFonts w:hint="eastAsia"/>
        </w:rPr>
        <w:t>３</w:t>
      </w:r>
      <w:r>
        <w:t> １及び２以外の場合</w:t>
      </w:r>
      <w:r>
        <w:rPr>
          <w:rFonts w:hint="eastAsia"/>
        </w:rPr>
        <w:t xml:space="preserve">　</w:t>
      </w:r>
      <w:r>
        <w:t>342単位</w:t>
      </w:r>
    </w:p>
    <w:p w14:paraId="2585AADA" w14:textId="3945B36C" w:rsidR="006A68EC" w:rsidRDefault="006A68EC" w:rsidP="00485A05">
      <w:pPr>
        <w:jc w:val="center"/>
        <w:rPr>
          <w:rFonts w:hint="eastAsia"/>
        </w:rPr>
      </w:pPr>
      <w:r>
        <w:rPr>
          <w:rFonts w:hint="eastAsia"/>
        </w:rPr>
        <w:t>･･･1割負担の方</w:t>
      </w:r>
      <w:r>
        <w:rPr>
          <w:rFonts w:hint="eastAsia"/>
        </w:rPr>
        <w:t>342</w:t>
      </w:r>
      <w:r>
        <w:rPr>
          <w:rFonts w:hint="eastAsia"/>
        </w:rPr>
        <w:t>円/回、2割負担の方</w:t>
      </w:r>
      <w:r>
        <w:rPr>
          <w:rFonts w:hint="eastAsia"/>
        </w:rPr>
        <w:t>684</w:t>
      </w:r>
      <w:r>
        <w:rPr>
          <w:rFonts w:hint="eastAsia"/>
        </w:rPr>
        <w:t>円/回</w:t>
      </w:r>
    </w:p>
    <w:p w14:paraId="0EB3307B" w14:textId="443E8CD6" w:rsidR="006A68EC" w:rsidRPr="00485A05" w:rsidRDefault="006A68EC" w:rsidP="006A68EC">
      <w:pPr>
        <w:rPr>
          <w:b/>
          <w:bCs/>
        </w:rPr>
      </w:pPr>
      <w:r w:rsidRPr="00485A05">
        <w:rPr>
          <w:rFonts w:hint="eastAsia"/>
          <w:b/>
          <w:bCs/>
        </w:rPr>
        <w:t>医療保険（外来服薬支援料１）</w:t>
      </w:r>
    </w:p>
    <w:p w14:paraId="09D2B208" w14:textId="2898C90A" w:rsidR="006A68EC" w:rsidRDefault="006A68EC" w:rsidP="006A68EC">
      <w:r w:rsidRPr="006A68EC">
        <w:rPr>
          <w:rFonts w:hint="eastAsia"/>
        </w:rPr>
        <w:t>持参薬の一包化</w:t>
      </w:r>
      <w:r>
        <w:rPr>
          <w:rFonts w:hint="eastAsia"/>
        </w:rPr>
        <w:t>を行った場合、以下の</w:t>
      </w:r>
      <w:r w:rsidR="00485A05">
        <w:rPr>
          <w:rFonts w:hint="eastAsia"/>
        </w:rPr>
        <w:t>金額がかかります。</w:t>
      </w:r>
    </w:p>
    <w:p w14:paraId="1959AEFD" w14:textId="32FF53E5" w:rsidR="00485A05" w:rsidRDefault="00485A05" w:rsidP="006A68EC">
      <w:r>
        <w:rPr>
          <w:rFonts w:hint="eastAsia"/>
        </w:rPr>
        <w:t>185点（1割負担で190円、2割負担で370円）</w:t>
      </w:r>
    </w:p>
    <w:p w14:paraId="66D189A0" w14:textId="41E92D94" w:rsidR="00485A05" w:rsidRDefault="00485A05" w:rsidP="006A68EC">
      <w:r w:rsidRPr="00485A05">
        <w:rPr>
          <w:rFonts w:hint="eastAsia"/>
        </w:rPr>
        <w:t>既に１包化されている場合</w:t>
      </w:r>
      <w:r>
        <w:rPr>
          <w:rFonts w:hint="eastAsia"/>
        </w:rPr>
        <w:t>代金負担はございません。</w:t>
      </w:r>
    </w:p>
    <w:p w14:paraId="20830B05" w14:textId="4B79E661" w:rsidR="00485A05" w:rsidRPr="006A68EC" w:rsidRDefault="00485A05" w:rsidP="00485A05">
      <w:pPr>
        <w:jc w:val="right"/>
        <w:rPr>
          <w:rFonts w:hint="eastAsia"/>
        </w:rPr>
      </w:pPr>
      <w:r>
        <w:rPr>
          <w:rFonts w:hint="eastAsia"/>
        </w:rPr>
        <w:t>依頼の際は「再調剤依頼用紙」に必要事項を記載の上薬局迄FAXお願いします。</w:t>
      </w:r>
    </w:p>
    <w:sectPr w:rsidR="00485A05" w:rsidRPr="006A68EC" w:rsidSect="006A68EC"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C"/>
    <w:rsid w:val="00485A05"/>
    <w:rsid w:val="006A68EC"/>
    <w:rsid w:val="00D6649E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8564C"/>
  <w15:chartTrackingRefBased/>
  <w15:docId w15:val="{8F567BC9-1CFB-467D-A4E9-C24C1259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8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8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8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8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8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8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8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8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1</cp:revision>
  <cp:lastPrinted>2025-01-30T05:34:00Z</cp:lastPrinted>
  <dcterms:created xsi:type="dcterms:W3CDTF">2025-01-30T05:18:00Z</dcterms:created>
  <dcterms:modified xsi:type="dcterms:W3CDTF">2025-01-30T05:39:00Z</dcterms:modified>
</cp:coreProperties>
</file>