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20AC6" w14:textId="7BF278AE" w:rsidR="00BD10FB" w:rsidRDefault="00BD10FB" w:rsidP="0023434B">
      <w:pPr>
        <w:ind w:firstLineChars="1100" w:firstLine="3520"/>
        <w:jc w:val="left"/>
        <w:rPr>
          <w:rFonts w:ascii="BIZ UDPゴシック" w:eastAsia="BIZ UDPゴシック" w:hAnsi="BIZ UDPゴシック"/>
          <w:b/>
          <w:bCs/>
          <w:sz w:val="28"/>
          <w:szCs w:val="28"/>
          <w:u w:val="single"/>
        </w:rPr>
      </w:pPr>
      <w:r w:rsidRPr="004C6008">
        <w:rPr>
          <w:rFonts w:ascii="BIZ UDPゴシック" w:eastAsia="BIZ UDPゴシック" w:hAnsi="BIZ UDPゴシック" w:hint="eastAsia"/>
          <w:b/>
          <w:bCs/>
          <w:sz w:val="32"/>
          <w:szCs w:val="32"/>
          <w:u w:val="single"/>
        </w:rPr>
        <w:t>再調剤依頼用紙</w:t>
      </w:r>
      <w:r w:rsidR="004C6008" w:rsidRPr="004C6008">
        <w:rPr>
          <w:rFonts w:ascii="BIZ UDPゴシック" w:eastAsia="BIZ UDPゴシック" w:hAnsi="BIZ UDPゴシック" w:hint="eastAsia"/>
          <w:b/>
          <w:bCs/>
          <w:noProof/>
          <w:sz w:val="40"/>
          <w:szCs w:val="40"/>
        </w:rPr>
        <w:t xml:space="preserve">　　　　　　　</w:t>
      </w:r>
      <w:r w:rsidR="004C6008" w:rsidRPr="003A2B76">
        <w:rPr>
          <w:rFonts w:ascii="BIZ UDPゴシック" w:eastAsia="BIZ UDPゴシック" w:hAnsi="BIZ UDPゴシック"/>
          <w:b/>
          <w:bCs/>
          <w:noProof/>
          <w:sz w:val="40"/>
          <w:szCs w:val="40"/>
        </w:rPr>
        <w:drawing>
          <wp:inline distT="0" distB="0" distL="0" distR="0" wp14:anchorId="075CD991" wp14:editId="10133F2F">
            <wp:extent cx="426720" cy="430863"/>
            <wp:effectExtent l="0" t="0" r="0" b="7620"/>
            <wp:docPr id="803865194"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65194" name="図 1" descr="アイコ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6720" cy="430863"/>
                    </a:xfrm>
                    <a:prstGeom prst="rect">
                      <a:avLst/>
                    </a:prstGeom>
                  </pic:spPr>
                </pic:pic>
              </a:graphicData>
            </a:graphic>
          </wp:inline>
        </w:drawing>
      </w:r>
    </w:p>
    <w:p w14:paraId="574DD597" w14:textId="3968891E" w:rsidR="001E4FE8" w:rsidRPr="00BD10FB" w:rsidRDefault="001E4FE8" w:rsidP="001E4FE8">
      <w:pPr>
        <w:jc w:val="left"/>
        <w:rPr>
          <w:rFonts w:ascii="BIZ UDPゴシック" w:eastAsia="BIZ UDPゴシック" w:hAnsi="BIZ UDPゴシック"/>
          <w:b/>
          <w:bCs/>
          <w:sz w:val="28"/>
          <w:szCs w:val="28"/>
        </w:rPr>
      </w:pPr>
      <w:r w:rsidRPr="00BD10FB">
        <w:rPr>
          <w:rFonts w:ascii="BIZ UDPゴシック" w:eastAsia="BIZ UDPゴシック" w:hAnsi="BIZ UDPゴシック" w:hint="eastAsia"/>
          <w:b/>
          <w:bCs/>
          <w:sz w:val="28"/>
          <w:szCs w:val="28"/>
          <w:u w:val="single"/>
        </w:rPr>
        <w:t xml:space="preserve">ご利用者様氏名　</w:t>
      </w:r>
      <w:r w:rsidR="00D1121F" w:rsidRPr="00BD10FB">
        <w:rPr>
          <w:rFonts w:ascii="BIZ UDPゴシック" w:eastAsia="BIZ UDPゴシック" w:hAnsi="BIZ UDPゴシック" w:hint="eastAsia"/>
          <w:b/>
          <w:bCs/>
          <w:sz w:val="28"/>
          <w:szCs w:val="28"/>
          <w:u w:val="single"/>
        </w:rPr>
        <w:t xml:space="preserve">　　</w:t>
      </w:r>
      <w:r w:rsidR="006943BC">
        <w:rPr>
          <w:rFonts w:ascii="BIZ UDPゴシック" w:eastAsia="BIZ UDPゴシック" w:hAnsi="BIZ UDPゴシック" w:hint="eastAsia"/>
          <w:b/>
          <w:bCs/>
          <w:sz w:val="28"/>
          <w:szCs w:val="28"/>
          <w:u w:val="single"/>
        </w:rPr>
        <w:t xml:space="preserve">　　　　　　　</w:t>
      </w:r>
      <w:r w:rsidR="00D1121F" w:rsidRPr="00BD10FB">
        <w:rPr>
          <w:rFonts w:ascii="BIZ UDPゴシック" w:eastAsia="BIZ UDPゴシック" w:hAnsi="BIZ UDPゴシック" w:hint="eastAsia"/>
          <w:b/>
          <w:bCs/>
          <w:sz w:val="28"/>
          <w:szCs w:val="28"/>
          <w:u w:val="single"/>
        </w:rPr>
        <w:t xml:space="preserve">　　　</w:t>
      </w:r>
      <w:r w:rsidR="00A37151" w:rsidRPr="00BD10FB">
        <w:rPr>
          <w:rFonts w:ascii="BIZ UDPゴシック" w:eastAsia="BIZ UDPゴシック" w:hAnsi="BIZ UDPゴシック" w:hint="eastAsia"/>
          <w:b/>
          <w:bCs/>
          <w:sz w:val="28"/>
          <w:szCs w:val="28"/>
          <w:u w:val="single"/>
        </w:rPr>
        <w:t>様</w:t>
      </w:r>
      <w:r w:rsidRPr="00BD10FB">
        <w:rPr>
          <w:rFonts w:ascii="BIZ UDPゴシック" w:eastAsia="BIZ UDPゴシック" w:hAnsi="BIZ UDPゴシック" w:hint="eastAsia"/>
          <w:b/>
          <w:bCs/>
          <w:sz w:val="28"/>
          <w:szCs w:val="28"/>
          <w:u w:val="single"/>
        </w:rPr>
        <w:t xml:space="preserve">　</w:t>
      </w:r>
      <w:r w:rsidR="00945B80" w:rsidRPr="00945B80">
        <w:rPr>
          <w:rFonts w:ascii="BIZ UDPゴシック" w:eastAsia="BIZ UDPゴシック" w:hAnsi="BIZ UDPゴシック" w:hint="eastAsia"/>
          <w:b/>
          <w:bCs/>
          <w:sz w:val="18"/>
          <w:szCs w:val="18"/>
          <w:u w:val="single"/>
        </w:rPr>
        <w:t>部屋番号</w:t>
      </w:r>
      <w:r w:rsidR="00945B80">
        <w:rPr>
          <w:rFonts w:ascii="BIZ UDPゴシック" w:eastAsia="BIZ UDPゴシック" w:hAnsi="BIZ UDPゴシック" w:hint="eastAsia"/>
          <w:b/>
          <w:bCs/>
          <w:sz w:val="28"/>
          <w:szCs w:val="28"/>
          <w:u w:val="single"/>
        </w:rPr>
        <w:t xml:space="preserve">　　　　</w:t>
      </w:r>
      <w:r w:rsidRPr="00BD10FB">
        <w:rPr>
          <w:rFonts w:ascii="BIZ UDPゴシック" w:eastAsia="BIZ UDPゴシック" w:hAnsi="BIZ UDPゴシック" w:hint="eastAsia"/>
          <w:b/>
          <w:bCs/>
          <w:sz w:val="28"/>
          <w:szCs w:val="28"/>
        </w:rPr>
        <w:t xml:space="preserve">　　　　</w:t>
      </w:r>
      <w:r w:rsidRPr="00BD10FB">
        <w:rPr>
          <w:rFonts w:ascii="BIZ UDPゴシック" w:eastAsia="BIZ UDPゴシック" w:hAnsi="BIZ UDPゴシック" w:hint="eastAsia"/>
          <w:b/>
          <w:bCs/>
          <w:sz w:val="22"/>
          <w:u w:val="single"/>
        </w:rPr>
        <w:t xml:space="preserve">依頼日　</w:t>
      </w:r>
      <w:r w:rsidR="006943BC">
        <w:rPr>
          <w:rFonts w:ascii="BIZ UDPゴシック" w:eastAsia="BIZ UDPゴシック" w:hAnsi="BIZ UDPゴシック" w:hint="eastAsia"/>
          <w:b/>
          <w:bCs/>
          <w:sz w:val="22"/>
          <w:u w:val="single"/>
        </w:rPr>
        <w:t xml:space="preserve">　　　</w:t>
      </w:r>
      <w:r w:rsidR="00D1121F" w:rsidRPr="00BD10FB">
        <w:rPr>
          <w:rFonts w:ascii="BIZ UDPゴシック" w:eastAsia="BIZ UDPゴシック" w:hAnsi="BIZ UDPゴシック" w:hint="eastAsia"/>
          <w:b/>
          <w:bCs/>
          <w:sz w:val="22"/>
          <w:u w:val="single"/>
        </w:rPr>
        <w:t xml:space="preserve">　　</w:t>
      </w:r>
      <w:r w:rsidRPr="00BD10FB">
        <w:rPr>
          <w:rFonts w:ascii="BIZ UDPゴシック" w:eastAsia="BIZ UDPゴシック" w:hAnsi="BIZ UDPゴシック" w:hint="eastAsia"/>
          <w:b/>
          <w:bCs/>
          <w:sz w:val="22"/>
          <w:u w:val="single"/>
        </w:rPr>
        <w:t xml:space="preserve">　</w:t>
      </w:r>
    </w:p>
    <w:p w14:paraId="6055C2A4" w14:textId="77777777" w:rsidR="007D074C" w:rsidRPr="00BD10FB" w:rsidRDefault="007D074C" w:rsidP="007D074C">
      <w:pPr>
        <w:ind w:firstLineChars="600" w:firstLine="1260"/>
        <w:jc w:val="left"/>
        <w:rPr>
          <w:rFonts w:ascii="BIZ UDPゴシック" w:eastAsia="BIZ UDPゴシック" w:hAnsi="BIZ UDPゴシック"/>
          <w:b/>
          <w:bCs/>
        </w:rPr>
      </w:pPr>
    </w:p>
    <w:p w14:paraId="7E23B0A6" w14:textId="59454B0D" w:rsidR="001E41FA" w:rsidRPr="00BD10FB" w:rsidRDefault="00CD11C3" w:rsidP="0023434B">
      <w:pPr>
        <w:ind w:firstLineChars="700" w:firstLine="1470"/>
        <w:jc w:val="left"/>
        <w:rPr>
          <w:rFonts w:ascii="BIZ UDPゴシック" w:eastAsia="BIZ UDPゴシック" w:hAnsi="BIZ UDPゴシック"/>
          <w:b/>
          <w:bCs/>
        </w:rPr>
      </w:pPr>
      <w:r w:rsidRPr="0023434B">
        <w:rPr>
          <w:rFonts w:ascii="BIZ UDPゴシック" w:eastAsia="BIZ UDPゴシック" w:hAnsi="BIZ UDPゴシック" w:hint="eastAsia"/>
          <w:b/>
          <w:bCs/>
          <w:u w:val="single"/>
        </w:rPr>
        <w:t>施設名</w:t>
      </w:r>
      <w:r w:rsidR="0023434B" w:rsidRPr="0023434B">
        <w:rPr>
          <w:rFonts w:ascii="BIZ UDPゴシック" w:eastAsia="BIZ UDPゴシック" w:hAnsi="BIZ UDPゴシック" w:hint="eastAsia"/>
          <w:b/>
          <w:bCs/>
          <w:u w:val="single"/>
        </w:rPr>
        <w:t xml:space="preserve">　　　　　　　　　　　</w:t>
      </w:r>
      <w:r w:rsidRPr="0023434B">
        <w:rPr>
          <w:rFonts w:ascii="BIZ UDPゴシック" w:eastAsia="BIZ UDPゴシック" w:hAnsi="BIZ UDPゴシック" w:hint="eastAsia"/>
          <w:b/>
          <w:bCs/>
          <w:u w:val="single"/>
        </w:rPr>
        <w:t xml:space="preserve">　　</w:t>
      </w:r>
      <w:r w:rsidR="007D074C" w:rsidRPr="00BD10FB">
        <w:rPr>
          <w:rFonts w:ascii="BIZ UDPゴシック" w:eastAsia="BIZ UDPゴシック" w:hAnsi="BIZ UDPゴシック" w:hint="eastAsia"/>
          <w:b/>
          <w:bCs/>
        </w:rPr>
        <w:t>（</w:t>
      </w:r>
      <w:r w:rsidR="007D074C" w:rsidRPr="00BD10FB">
        <w:rPr>
          <w:rFonts w:ascii="BIZ UDPゴシック" w:eastAsia="BIZ UDPゴシック" w:hAnsi="BIZ UDPゴシック" w:hint="eastAsia"/>
          <w:b/>
          <w:bCs/>
          <w:u w:val="single"/>
        </w:rPr>
        <w:t xml:space="preserve">対応者：　　　　　　　　</w:t>
      </w:r>
      <w:r w:rsidR="007D074C" w:rsidRPr="00BD10FB">
        <w:rPr>
          <w:rFonts w:ascii="BIZ UDPゴシック" w:eastAsia="BIZ UDPゴシック" w:hAnsi="BIZ UDPゴシック" w:hint="eastAsia"/>
          <w:b/>
          <w:bCs/>
        </w:rPr>
        <w:t>）</w:t>
      </w:r>
    </w:p>
    <w:p w14:paraId="06B674DD" w14:textId="1469FFB7" w:rsidR="007D074C" w:rsidRPr="00BD10FB" w:rsidRDefault="007D074C" w:rsidP="007D074C">
      <w:pPr>
        <w:jc w:val="left"/>
        <w:rPr>
          <w:rFonts w:ascii="BIZ UDPゴシック" w:eastAsia="BIZ UDPゴシック" w:hAnsi="BIZ UDPゴシック"/>
          <w:b/>
          <w:bCs/>
        </w:rPr>
      </w:pPr>
      <w:r w:rsidRPr="00BD10FB">
        <w:rPr>
          <w:rFonts w:ascii="BIZ UDPゴシック" w:eastAsia="BIZ UDPゴシック" w:hAnsi="BIZ UDPゴシック" w:hint="eastAsia"/>
          <w:b/>
          <w:bCs/>
        </w:rPr>
        <w:t xml:space="preserve">　　　　　　　　　　　　　　↓↑</w:t>
      </w:r>
    </w:p>
    <w:p w14:paraId="27B377B7" w14:textId="25CDC25A" w:rsidR="007D074C" w:rsidRPr="00BD10FB" w:rsidRDefault="007D074C" w:rsidP="007D074C">
      <w:pPr>
        <w:ind w:firstLineChars="700" w:firstLine="1470"/>
        <w:jc w:val="left"/>
        <w:rPr>
          <w:rFonts w:ascii="BIZ UDPゴシック" w:eastAsia="BIZ UDPゴシック" w:hAnsi="BIZ UDPゴシック"/>
          <w:b/>
          <w:bCs/>
        </w:rPr>
      </w:pPr>
      <w:r w:rsidRPr="00BD10FB">
        <w:rPr>
          <w:rFonts w:ascii="BIZ UDPゴシック" w:eastAsia="BIZ UDPゴシック" w:hAnsi="BIZ UDPゴシック" w:hint="eastAsia"/>
          <w:b/>
          <w:bCs/>
        </w:rPr>
        <w:t>メトロ調剤薬局</w:t>
      </w:r>
      <w:r w:rsidR="00EF59D6">
        <w:rPr>
          <w:rFonts w:ascii="BIZ UDPゴシック" w:eastAsia="BIZ UDPゴシック" w:hAnsi="BIZ UDPゴシック" w:hint="eastAsia"/>
          <w:b/>
          <w:bCs/>
        </w:rPr>
        <w:t xml:space="preserve">　　</w:t>
      </w:r>
      <w:r w:rsidRPr="00BD10FB">
        <w:rPr>
          <w:rFonts w:ascii="BIZ UDPゴシック" w:eastAsia="BIZ UDPゴシック" w:hAnsi="BIZ UDPゴシック" w:hint="eastAsia"/>
          <w:b/>
          <w:bCs/>
        </w:rPr>
        <w:t>（</w:t>
      </w:r>
      <w:r w:rsidRPr="00BD10FB">
        <w:rPr>
          <w:rFonts w:ascii="BIZ UDPゴシック" w:eastAsia="BIZ UDPゴシック" w:hAnsi="BIZ UDPゴシック" w:hint="eastAsia"/>
          <w:b/>
          <w:bCs/>
          <w:u w:val="single"/>
        </w:rPr>
        <w:t xml:space="preserve">対応者：　　</w:t>
      </w:r>
      <w:r w:rsidR="002A2CFB" w:rsidRPr="00BD10FB">
        <w:rPr>
          <w:rFonts w:ascii="BIZ UDPゴシック" w:eastAsia="BIZ UDPゴシック" w:hAnsi="BIZ UDPゴシック" w:hint="eastAsia"/>
          <w:b/>
          <w:bCs/>
          <w:u w:val="single"/>
        </w:rPr>
        <w:t xml:space="preserve">　</w:t>
      </w:r>
      <w:r w:rsidR="00945B80">
        <w:rPr>
          <w:rFonts w:ascii="BIZ UDPゴシック" w:eastAsia="BIZ UDPゴシック" w:hAnsi="BIZ UDPゴシック" w:hint="eastAsia"/>
          <w:b/>
          <w:bCs/>
          <w:u w:val="single"/>
        </w:rPr>
        <w:t xml:space="preserve">　　　　 </w:t>
      </w:r>
      <w:r w:rsidR="002A2CFB" w:rsidRPr="00BD10FB">
        <w:rPr>
          <w:rFonts w:ascii="BIZ UDPゴシック" w:eastAsia="BIZ UDPゴシック" w:hAnsi="BIZ UDPゴシック" w:hint="eastAsia"/>
          <w:b/>
          <w:bCs/>
          <w:u w:val="single"/>
        </w:rPr>
        <w:t xml:space="preserve">　　　　</w:t>
      </w:r>
      <w:r w:rsidRPr="00BD10FB">
        <w:rPr>
          <w:rFonts w:ascii="BIZ UDPゴシック" w:eastAsia="BIZ UDPゴシック" w:hAnsi="BIZ UDPゴシック" w:hint="eastAsia"/>
          <w:b/>
          <w:bCs/>
          <w:u w:val="single"/>
        </w:rPr>
        <w:t xml:space="preserve">　　</w:t>
      </w:r>
      <w:r w:rsidRPr="00BD10FB">
        <w:rPr>
          <w:rFonts w:ascii="BIZ UDPゴシック" w:eastAsia="BIZ UDPゴシック" w:hAnsi="BIZ UDPゴシック" w:hint="eastAsia"/>
          <w:b/>
          <w:bCs/>
        </w:rPr>
        <w:t>）</w:t>
      </w:r>
    </w:p>
    <w:p w14:paraId="6DD7DA86" w14:textId="0CE73654" w:rsidR="007D074C" w:rsidRPr="00BD10FB" w:rsidRDefault="007D074C" w:rsidP="007D074C">
      <w:pPr>
        <w:jc w:val="left"/>
        <w:rPr>
          <w:rFonts w:ascii="BIZ UDPゴシック" w:eastAsia="BIZ UDPゴシック" w:hAnsi="BIZ UDPゴシック"/>
        </w:rPr>
      </w:pPr>
    </w:p>
    <w:p w14:paraId="1D1BDA82" w14:textId="712A3234" w:rsidR="007D074C" w:rsidRPr="00BD10FB" w:rsidRDefault="007D074C" w:rsidP="007D074C">
      <w:pPr>
        <w:jc w:val="left"/>
        <w:rPr>
          <w:rFonts w:ascii="BIZ UDPゴシック" w:eastAsia="BIZ UDPゴシック" w:hAnsi="BIZ UDPゴシック"/>
        </w:rPr>
      </w:pPr>
      <w:r w:rsidRPr="00BD10FB">
        <w:rPr>
          <w:rFonts w:ascii="BIZ UDPゴシック" w:eastAsia="BIZ UDPゴシック" w:hAnsi="BIZ UDPゴシック" w:hint="eastAsia"/>
          <w:b/>
          <w:bCs/>
          <w:u w:val="single"/>
        </w:rPr>
        <w:t>当薬局以外のお薬</w:t>
      </w:r>
      <w:r w:rsidRPr="00BD10FB">
        <w:rPr>
          <w:rFonts w:ascii="BIZ UDPゴシック" w:eastAsia="BIZ UDPゴシック" w:hAnsi="BIZ UDPゴシック" w:hint="eastAsia"/>
        </w:rPr>
        <w:t>を再調剤ご希望</w:t>
      </w:r>
      <w:r w:rsidR="00FA6299">
        <w:rPr>
          <w:rFonts w:ascii="BIZ UDPゴシック" w:eastAsia="BIZ UDPゴシック" w:hAnsi="BIZ UDPゴシック" w:hint="eastAsia"/>
        </w:rPr>
        <w:t>の</w:t>
      </w:r>
      <w:r w:rsidRPr="00BD10FB">
        <w:rPr>
          <w:rFonts w:ascii="BIZ UDPゴシック" w:eastAsia="BIZ UDPゴシック" w:hAnsi="BIZ UDPゴシック" w:hint="eastAsia"/>
        </w:rPr>
        <w:t>場合、</w:t>
      </w:r>
      <w:r w:rsidR="0059464E">
        <w:rPr>
          <w:rFonts w:ascii="BIZ UDPゴシック" w:eastAsia="BIZ UDPゴシック" w:hAnsi="BIZ UDPゴシック" w:hint="eastAsia"/>
        </w:rPr>
        <w:t>以下に依頼する内容の詳細を記載の上</w:t>
      </w:r>
      <w:r w:rsidRPr="00BD10FB">
        <w:rPr>
          <w:rFonts w:ascii="BIZ UDPゴシック" w:eastAsia="BIZ UDPゴシック" w:hAnsi="BIZ UDPゴシック" w:hint="eastAsia"/>
        </w:rPr>
        <w:t>ご依頼お願いいたします。</w:t>
      </w:r>
      <w:r w:rsidR="00EC7F48" w:rsidRPr="00BD10FB">
        <w:rPr>
          <w:rFonts w:ascii="BIZ UDPゴシック" w:eastAsia="BIZ UDPゴシック" w:hAnsi="BIZ UDPゴシック" w:hint="eastAsia"/>
        </w:rPr>
        <w:t>必ずお薬の内容がわかる用紙（お薬手帳もしくは薬情も併せてFAXお願いいたします）</w:t>
      </w:r>
    </w:p>
    <w:p w14:paraId="7AE04D85" w14:textId="0A0AE44D" w:rsidR="00EC7F48" w:rsidRPr="00F70025" w:rsidRDefault="00EC7F48" w:rsidP="00EC7F48">
      <w:pPr>
        <w:jc w:val="left"/>
        <w:rPr>
          <w:rFonts w:ascii="BIZ UDPゴシック" w:eastAsia="BIZ UDPゴシック" w:hAnsi="BIZ UDPゴシック"/>
        </w:rPr>
      </w:pPr>
    </w:p>
    <w:p w14:paraId="5EE5108C" w14:textId="5AFE718C"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依頼する場合以下の内容の記載もお願いいたします。</w:t>
      </w:r>
    </w:p>
    <w:tbl>
      <w:tblPr>
        <w:tblStyle w:val="a4"/>
        <w:tblW w:w="0" w:type="auto"/>
        <w:tblLook w:val="04A0" w:firstRow="1" w:lastRow="0" w:firstColumn="1" w:lastColumn="0" w:noHBand="0" w:noVBand="1"/>
      </w:tblPr>
      <w:tblGrid>
        <w:gridCol w:w="3652"/>
        <w:gridCol w:w="5050"/>
      </w:tblGrid>
      <w:tr w:rsidR="00EC7F48" w:rsidRPr="00BD10FB" w14:paraId="1A850DB6" w14:textId="77777777" w:rsidTr="00EC7F48">
        <w:trPr>
          <w:trHeight w:val="526"/>
        </w:trPr>
        <w:tc>
          <w:tcPr>
            <w:tcW w:w="3652" w:type="dxa"/>
          </w:tcPr>
          <w:p w14:paraId="0844C666" w14:textId="306778A8"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処方日：</w:t>
            </w:r>
          </w:p>
        </w:tc>
        <w:tc>
          <w:tcPr>
            <w:tcW w:w="5050" w:type="dxa"/>
          </w:tcPr>
          <w:p w14:paraId="517BEECD" w14:textId="670B5863"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処方元医療機関：</w:t>
            </w:r>
          </w:p>
        </w:tc>
      </w:tr>
      <w:tr w:rsidR="00EC7F48" w:rsidRPr="00BD10FB" w14:paraId="50AB73D6" w14:textId="77777777" w:rsidTr="00B9007F">
        <w:trPr>
          <w:trHeight w:val="858"/>
        </w:trPr>
        <w:tc>
          <w:tcPr>
            <w:tcW w:w="8702" w:type="dxa"/>
            <w:gridSpan w:val="2"/>
          </w:tcPr>
          <w:p w14:paraId="752ED146" w14:textId="77777777"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開始日・終了日</w:t>
            </w:r>
          </w:p>
          <w:p w14:paraId="3FD56DF2" w14:textId="77777777" w:rsidR="00A37151" w:rsidRPr="00BD10FB" w:rsidRDefault="00A37151" w:rsidP="00EC7F48">
            <w:pPr>
              <w:jc w:val="left"/>
              <w:rPr>
                <w:rFonts w:ascii="BIZ UDPゴシック" w:eastAsia="BIZ UDPゴシック" w:hAnsi="BIZ UDPゴシック"/>
              </w:rPr>
            </w:pPr>
          </w:p>
          <w:p w14:paraId="26E8EBD1" w14:textId="24A4A01F" w:rsidR="000D1CBD" w:rsidRPr="00BD10FB" w:rsidRDefault="000D1CBD" w:rsidP="00EC7F48">
            <w:pPr>
              <w:jc w:val="left"/>
              <w:rPr>
                <w:rFonts w:ascii="BIZ UDPゴシック" w:eastAsia="BIZ UDPゴシック" w:hAnsi="BIZ UDPゴシック"/>
              </w:rPr>
            </w:pPr>
          </w:p>
        </w:tc>
      </w:tr>
      <w:tr w:rsidR="00EC7F48" w:rsidRPr="00BD10FB" w14:paraId="0C443363" w14:textId="77777777" w:rsidTr="00C83DCF">
        <w:trPr>
          <w:trHeight w:val="732"/>
        </w:trPr>
        <w:tc>
          <w:tcPr>
            <w:tcW w:w="8702" w:type="dxa"/>
            <w:gridSpan w:val="2"/>
          </w:tcPr>
          <w:p w14:paraId="34D671EB" w14:textId="662B30A2"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調剤方法</w:t>
            </w:r>
          </w:p>
          <w:p w14:paraId="566FE509" w14:textId="77777777" w:rsidR="00156AE2" w:rsidRPr="00BD10FB" w:rsidRDefault="00156AE2" w:rsidP="00EC7F48">
            <w:pPr>
              <w:jc w:val="left"/>
              <w:rPr>
                <w:rFonts w:ascii="BIZ UDPゴシック" w:eastAsia="BIZ UDPゴシック" w:hAnsi="BIZ UDPゴシック"/>
              </w:rPr>
            </w:pPr>
          </w:p>
          <w:p w14:paraId="5E08A238" w14:textId="333CAF71" w:rsidR="000D1CBD" w:rsidRPr="00BD10FB" w:rsidRDefault="000D1CBD" w:rsidP="00EC7F48">
            <w:pPr>
              <w:jc w:val="left"/>
              <w:rPr>
                <w:rFonts w:ascii="BIZ UDPゴシック" w:eastAsia="BIZ UDPゴシック" w:hAnsi="BIZ UDPゴシック" w:hint="eastAsia"/>
              </w:rPr>
            </w:pPr>
          </w:p>
        </w:tc>
      </w:tr>
      <w:tr w:rsidR="00EC7F48" w:rsidRPr="00BD10FB" w14:paraId="16592620" w14:textId="77777777" w:rsidTr="0037427F">
        <w:trPr>
          <w:trHeight w:val="734"/>
        </w:trPr>
        <w:tc>
          <w:tcPr>
            <w:tcW w:w="8702" w:type="dxa"/>
            <w:gridSpan w:val="2"/>
          </w:tcPr>
          <w:p w14:paraId="3B462C12" w14:textId="77777777" w:rsidR="00981770"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薬局からの返答</w:t>
            </w:r>
          </w:p>
          <w:p w14:paraId="110F6317" w14:textId="09BAF268" w:rsidR="00DA53D5" w:rsidRPr="00BD10FB" w:rsidRDefault="00DA53D5" w:rsidP="00EC7F48">
            <w:pPr>
              <w:jc w:val="left"/>
              <w:rPr>
                <w:rFonts w:ascii="BIZ UDPゴシック" w:eastAsia="BIZ UDPゴシック" w:hAnsi="BIZ UDPゴシック"/>
              </w:rPr>
            </w:pPr>
          </w:p>
        </w:tc>
      </w:tr>
    </w:tbl>
    <w:p w14:paraId="6E56E72A" w14:textId="77777777" w:rsidR="00EC7F48" w:rsidRDefault="00EC7F48" w:rsidP="00EC7F48">
      <w:pPr>
        <w:jc w:val="left"/>
        <w:rPr>
          <w:rFonts w:ascii="BIZ UDPゴシック" w:eastAsia="BIZ UDPゴシック" w:hAnsi="BIZ UDPゴシック"/>
        </w:rPr>
      </w:pPr>
    </w:p>
    <w:p w14:paraId="2AEDE7C9" w14:textId="6CB653AB" w:rsidR="006943BC" w:rsidRDefault="00000CE0" w:rsidP="00EC7F48">
      <w:pPr>
        <w:jc w:val="left"/>
        <w:rPr>
          <w:rFonts w:ascii="BIZ UDPゴシック" w:eastAsia="BIZ UDPゴシック" w:hAnsi="BIZ UDPゴシック"/>
        </w:rPr>
      </w:pPr>
      <w:r>
        <w:rPr>
          <w:rFonts w:ascii="BIZ UDPゴシック" w:eastAsia="BIZ UDPゴシック" w:hAnsi="BIZ UDPゴシック" w:hint="eastAsia"/>
        </w:rPr>
        <w:t>以下に全て該当する場合患者負担が</w:t>
      </w:r>
      <w:r w:rsidR="00183C69">
        <w:rPr>
          <w:rFonts w:ascii="BIZ UDPゴシック" w:eastAsia="BIZ UDPゴシック" w:hAnsi="BIZ UDPゴシック" w:hint="eastAsia"/>
        </w:rPr>
        <w:t>かかります</w:t>
      </w:r>
    </w:p>
    <w:p w14:paraId="688FE1C5" w14:textId="77777777" w:rsidR="001E24E3" w:rsidRPr="001E24E3" w:rsidRDefault="001E24E3" w:rsidP="001E24E3">
      <w:pPr>
        <w:jc w:val="left"/>
        <w:rPr>
          <w:rFonts w:ascii="BIZ UDPゴシック" w:eastAsia="BIZ UDPゴシック" w:hAnsi="BIZ UDPゴシック"/>
        </w:rPr>
      </w:pPr>
      <w:r w:rsidRPr="001E24E3">
        <w:rPr>
          <w:rFonts w:ascii="BIZ UDPゴシック" w:eastAsia="BIZ UDPゴシック" w:hAnsi="BIZ UDPゴシック" w:hint="eastAsia"/>
        </w:rPr>
        <w:t>以下（外来服薬支援料１）の算定要件を満たす場合1割負担で180円～190円になります</w:t>
      </w:r>
    </w:p>
    <w:p w14:paraId="72D527F1" w14:textId="4B268AB0" w:rsidR="001E24E3" w:rsidRPr="001E24E3" w:rsidRDefault="001E24E3" w:rsidP="001E24E3">
      <w:pPr>
        <w:jc w:val="left"/>
        <w:rPr>
          <w:rFonts w:ascii="BIZ UDPゴシック" w:eastAsia="BIZ UDPゴシック" w:hAnsi="BIZ UDPゴシック"/>
        </w:rPr>
      </w:pPr>
      <w:r w:rsidRPr="001E24E3">
        <w:rPr>
          <w:rFonts w:ascii="BIZ UDPゴシック" w:eastAsia="BIZ UDPゴシック" w:hAnsi="BIZ UDPゴシック" w:hint="eastAsia"/>
        </w:rPr>
        <w:t>□　一包化されていない（１包化されている場合は</w:t>
      </w:r>
      <w:r w:rsidR="0021732D" w:rsidRPr="001E24E3">
        <w:rPr>
          <w:rFonts w:ascii="BIZ UDPゴシック" w:eastAsia="BIZ UDPゴシック" w:hAnsi="BIZ UDPゴシック" w:hint="eastAsia"/>
        </w:rPr>
        <w:t>外来服薬支援料１</w:t>
      </w:r>
      <w:r w:rsidRPr="001E24E3">
        <w:rPr>
          <w:rFonts w:ascii="BIZ UDPゴシック" w:eastAsia="BIZ UDPゴシック" w:hAnsi="BIZ UDPゴシック" w:hint="eastAsia"/>
        </w:rPr>
        <w:t>算定不可）</w:t>
      </w:r>
    </w:p>
    <w:p w14:paraId="48B09F30" w14:textId="2128C647" w:rsidR="004256A1" w:rsidRPr="001E24E3" w:rsidRDefault="001E24E3" w:rsidP="001E24E3">
      <w:pPr>
        <w:jc w:val="left"/>
        <w:rPr>
          <w:rFonts w:ascii="BIZ UDPゴシック" w:eastAsia="BIZ UDPゴシック" w:hAnsi="BIZ UDPゴシック"/>
        </w:rPr>
      </w:pPr>
      <w:r w:rsidRPr="001E24E3">
        <w:rPr>
          <w:rFonts w:ascii="BIZ UDPゴシック" w:eastAsia="BIZ UDPゴシック" w:hAnsi="BIZ UDPゴシック" w:hint="eastAsia"/>
        </w:rPr>
        <w:t>□　継続した算定になっていない（院内処方など継続して依頼される場合は初回のみ代金がかかります）</w:t>
      </w:r>
    </w:p>
    <w:p w14:paraId="0F1EB4A8" w14:textId="651455B1" w:rsidR="001E24E3" w:rsidRDefault="001E24E3" w:rsidP="001E24E3">
      <w:pPr>
        <w:jc w:val="left"/>
        <w:rPr>
          <w:rFonts w:ascii="BIZ UDPゴシック" w:eastAsia="BIZ UDPゴシック" w:hAnsi="BIZ UDPゴシック"/>
        </w:rPr>
      </w:pPr>
      <w:r w:rsidRPr="001E24E3">
        <w:rPr>
          <w:rFonts w:ascii="BIZ UDPゴシック" w:eastAsia="BIZ UDPゴシック" w:hAnsi="BIZ UDPゴシック" w:hint="eastAsia"/>
        </w:rPr>
        <w:t>□　ご利用者様、もしくはご家族の了承を得ている</w:t>
      </w:r>
    </w:p>
    <w:sectPr w:rsidR="001E24E3" w:rsidSect="002B3CD1">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Borders w:offsetFrom="page">
        <w:top w:val="single" w:sz="18" w:space="24" w:color="92D050"/>
        <w:left w:val="single" w:sz="18" w:space="24" w:color="92D050"/>
        <w:bottom w:val="single" w:sz="18" w:space="24" w:color="92D050"/>
        <w:right w:val="single" w:sz="18" w:space="24" w:color="92D05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20ED8" w14:textId="77777777" w:rsidR="00FF2200" w:rsidRDefault="00FF2200" w:rsidP="000A55EA">
      <w:r>
        <w:separator/>
      </w:r>
    </w:p>
  </w:endnote>
  <w:endnote w:type="continuationSeparator" w:id="0">
    <w:p w14:paraId="5AF5A845" w14:textId="77777777" w:rsidR="00FF2200" w:rsidRDefault="00FF2200" w:rsidP="000A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80D56" w14:textId="77777777" w:rsidR="00F70025" w:rsidRDefault="00F700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9308" w14:textId="77777777" w:rsidR="00F70025" w:rsidRDefault="00F700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1F7BF" w14:textId="77777777" w:rsidR="00F70025" w:rsidRDefault="00F700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28815" w14:textId="77777777" w:rsidR="00FF2200" w:rsidRDefault="00FF2200" w:rsidP="000A55EA">
      <w:r>
        <w:separator/>
      </w:r>
    </w:p>
  </w:footnote>
  <w:footnote w:type="continuationSeparator" w:id="0">
    <w:p w14:paraId="619AAB29" w14:textId="77777777" w:rsidR="00FF2200" w:rsidRDefault="00FF2200" w:rsidP="000A5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3F827" w14:textId="74348BA6" w:rsidR="000A55EA" w:rsidRDefault="0037427F">
    <w:pPr>
      <w:pStyle w:val="a5"/>
    </w:pPr>
    <w:r>
      <w:rPr>
        <w:noProof/>
      </w:rPr>
      <w:pict w14:anchorId="11909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75391" o:spid="_x0000_s1026" type="#_x0000_t136" style="position:absolute;left:0;text-align:left;margin-left:0;margin-top:0;width:524.55pt;height:74.9pt;rotation:315;z-index:-251655168;mso-position-horizontal:center;mso-position-horizontal-relative:margin;mso-position-vertical:center;mso-position-vertical-relative:margin" o:allowincell="f" fillcolor="#d8d8d8 [2732]" stroked="f">
          <v:fill opacity=".5"/>
          <v:textpath style="font-family:&quot;ＭＳ 明朝&quot;;font-size:1pt;v-text-reverse:t" string="メトロ調剤薬局"/>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4EF68" w14:textId="65A9388F" w:rsidR="000A55EA" w:rsidRDefault="0037427F">
    <w:pPr>
      <w:pStyle w:val="a5"/>
    </w:pPr>
    <w:r>
      <w:rPr>
        <w:noProof/>
      </w:rPr>
      <w:pict w14:anchorId="53D32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75392" o:spid="_x0000_s1027" type="#_x0000_t136" style="position:absolute;left:0;text-align:left;margin-left:0;margin-top:0;width:524.55pt;height:74.9pt;rotation:315;z-index:-251653120;mso-position-horizontal:center;mso-position-horizontal-relative:margin;mso-position-vertical:center;mso-position-vertical-relative:margin" o:allowincell="f" fillcolor="#d8d8d8 [2732]" stroked="f">
          <v:fill opacity=".5"/>
          <v:textpath style="font-family:&quot;ＭＳ 明朝&quot;;font-size:1pt;v-text-reverse:t" string="メトロ調剤薬局"/>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68A7B" w14:textId="44BDF7B5" w:rsidR="000A55EA" w:rsidRDefault="0037427F">
    <w:pPr>
      <w:pStyle w:val="a5"/>
    </w:pPr>
    <w:r>
      <w:rPr>
        <w:noProof/>
      </w:rPr>
      <w:pict w14:anchorId="4DBC1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75390" o:spid="_x0000_s1025" type="#_x0000_t136" style="position:absolute;left:0;text-align:left;margin-left:0;margin-top:0;width:524.55pt;height:74.9pt;rotation:315;z-index:-251657216;mso-position-horizontal:center;mso-position-horizontal-relative:margin;mso-position-vertical:center;mso-position-vertical-relative:margin" o:allowincell="f" fillcolor="#d8d8d8 [2732]" stroked="f">
          <v:fill opacity=".5"/>
          <v:textpath style="font-family:&quot;ＭＳ 明朝&quot;;font-size:1pt;v-text-reverse:t" string="メトロ調剤薬局"/>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32581"/>
    <w:multiLevelType w:val="hybridMultilevel"/>
    <w:tmpl w:val="E72C4624"/>
    <w:lvl w:ilvl="0" w:tplc="2DE893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141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D074C"/>
    <w:rsid w:val="00000CE0"/>
    <w:rsid w:val="000134CA"/>
    <w:rsid w:val="00022DDC"/>
    <w:rsid w:val="0005768A"/>
    <w:rsid w:val="000A55EA"/>
    <w:rsid w:val="000D1CBD"/>
    <w:rsid w:val="00144CC0"/>
    <w:rsid w:val="00156AE2"/>
    <w:rsid w:val="001706EB"/>
    <w:rsid w:val="00183C69"/>
    <w:rsid w:val="001A0240"/>
    <w:rsid w:val="001E1A2F"/>
    <w:rsid w:val="001E24E3"/>
    <w:rsid w:val="001E41FA"/>
    <w:rsid w:val="001E4FE8"/>
    <w:rsid w:val="0021732D"/>
    <w:rsid w:val="0023434B"/>
    <w:rsid w:val="00244566"/>
    <w:rsid w:val="002A2CFB"/>
    <w:rsid w:val="002B3CD1"/>
    <w:rsid w:val="002C576C"/>
    <w:rsid w:val="003004F8"/>
    <w:rsid w:val="00314598"/>
    <w:rsid w:val="0037427F"/>
    <w:rsid w:val="004256A1"/>
    <w:rsid w:val="004806B8"/>
    <w:rsid w:val="004876C4"/>
    <w:rsid w:val="004C6008"/>
    <w:rsid w:val="005370EB"/>
    <w:rsid w:val="00546169"/>
    <w:rsid w:val="0059464E"/>
    <w:rsid w:val="006943BC"/>
    <w:rsid w:val="006D1CA7"/>
    <w:rsid w:val="0071335D"/>
    <w:rsid w:val="007144B6"/>
    <w:rsid w:val="00720ACB"/>
    <w:rsid w:val="007520E7"/>
    <w:rsid w:val="00756020"/>
    <w:rsid w:val="007C08D4"/>
    <w:rsid w:val="007D074C"/>
    <w:rsid w:val="007E1476"/>
    <w:rsid w:val="008D0919"/>
    <w:rsid w:val="00945B80"/>
    <w:rsid w:val="00970F31"/>
    <w:rsid w:val="00981770"/>
    <w:rsid w:val="00985ECD"/>
    <w:rsid w:val="00A37151"/>
    <w:rsid w:val="00BD10FB"/>
    <w:rsid w:val="00C50E28"/>
    <w:rsid w:val="00C83DCF"/>
    <w:rsid w:val="00C8581E"/>
    <w:rsid w:val="00CD11C3"/>
    <w:rsid w:val="00D00639"/>
    <w:rsid w:val="00D1121F"/>
    <w:rsid w:val="00D543E3"/>
    <w:rsid w:val="00D8081C"/>
    <w:rsid w:val="00DA53D5"/>
    <w:rsid w:val="00DC3034"/>
    <w:rsid w:val="00E14BF1"/>
    <w:rsid w:val="00E90327"/>
    <w:rsid w:val="00E93DAB"/>
    <w:rsid w:val="00EC7F48"/>
    <w:rsid w:val="00EE4141"/>
    <w:rsid w:val="00EF59D6"/>
    <w:rsid w:val="00F13EB3"/>
    <w:rsid w:val="00F70025"/>
    <w:rsid w:val="00F81331"/>
    <w:rsid w:val="00FA6299"/>
    <w:rsid w:val="00FF2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149D5"/>
  <w15:chartTrackingRefBased/>
  <w15:docId w15:val="{5F31F3C7-1A67-4BA5-95F8-04FB1B38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CC0"/>
    <w:pPr>
      <w:ind w:leftChars="400" w:left="840"/>
    </w:pPr>
  </w:style>
  <w:style w:type="table" w:styleId="a4">
    <w:name w:val="Table Grid"/>
    <w:basedOn w:val="a1"/>
    <w:uiPriority w:val="59"/>
    <w:unhideWhenUsed/>
    <w:rsid w:val="00EC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55EA"/>
    <w:pPr>
      <w:tabs>
        <w:tab w:val="center" w:pos="4252"/>
        <w:tab w:val="right" w:pos="8504"/>
      </w:tabs>
      <w:snapToGrid w:val="0"/>
    </w:pPr>
  </w:style>
  <w:style w:type="character" w:customStyle="1" w:styleId="a6">
    <w:name w:val="ヘッダー (文字)"/>
    <w:basedOn w:val="a0"/>
    <w:link w:val="a5"/>
    <w:uiPriority w:val="99"/>
    <w:rsid w:val="000A55EA"/>
  </w:style>
  <w:style w:type="paragraph" w:styleId="a7">
    <w:name w:val="footer"/>
    <w:basedOn w:val="a"/>
    <w:link w:val="a8"/>
    <w:uiPriority w:val="99"/>
    <w:unhideWhenUsed/>
    <w:rsid w:val="000A55EA"/>
    <w:pPr>
      <w:tabs>
        <w:tab w:val="center" w:pos="4252"/>
        <w:tab w:val="right" w:pos="8504"/>
      </w:tabs>
      <w:snapToGrid w:val="0"/>
    </w:pPr>
  </w:style>
  <w:style w:type="character" w:customStyle="1" w:styleId="a8">
    <w:name w:val="フッター (文字)"/>
    <w:basedOn w:val="a0"/>
    <w:link w:val="a7"/>
    <w:uiPriority w:val="99"/>
    <w:rsid w:val="000A5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大樹</dc:creator>
  <cp:keywords/>
  <dc:description/>
  <cp:lastModifiedBy>大樹 目黒</cp:lastModifiedBy>
  <cp:revision>8</cp:revision>
  <cp:lastPrinted>2024-10-28T00:31:00Z</cp:lastPrinted>
  <dcterms:created xsi:type="dcterms:W3CDTF">2023-12-08T04:28:00Z</dcterms:created>
  <dcterms:modified xsi:type="dcterms:W3CDTF">2024-10-28T01:10:00Z</dcterms:modified>
</cp:coreProperties>
</file>